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E367" w14:textId="77777777" w:rsidR="00E56462" w:rsidRDefault="00CF5161">
      <w:bookmarkStart w:id="0" w:name="_GoBack"/>
      <w:bookmarkEnd w:id="0"/>
      <w:r w:rsidRPr="00541C1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A7E50C" wp14:editId="4C0AD64D">
                <wp:simplePos x="0" y="0"/>
                <wp:positionH relativeFrom="margin">
                  <wp:align>center</wp:align>
                </wp:positionH>
                <wp:positionV relativeFrom="paragraph">
                  <wp:posOffset>514350</wp:posOffset>
                </wp:positionV>
                <wp:extent cx="6624737" cy="555941"/>
                <wp:effectExtent l="0" t="0" r="24130" b="15875"/>
                <wp:wrapNone/>
                <wp:docPr id="2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737" cy="555941"/>
                          <a:chOff x="-1" y="0"/>
                          <a:chExt cx="6219057" cy="438152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621905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109538"/>
                            <a:ext cx="621905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-1" y="226583"/>
                            <a:ext cx="621905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328614"/>
                            <a:ext cx="621905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438152"/>
                            <a:ext cx="621905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2BDEC5" id="Group 20" o:spid="_x0000_s1026" style="position:absolute;margin-left:0;margin-top:40.5pt;width:521.65pt;height:43.75pt;z-index:251659264;mso-position-horizontal:center;mso-position-horizontal-relative:margin;mso-width-relative:margin;mso-height-relative:margin" coordorigin="" coordsize="62190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seuQIAAEcPAAAOAAAAZHJzL2Uyb0RvYy54bWzsV1tv2yAUfp+0/4B4b31J7KZWnT60a1+m&#10;rWq3H0AxvkgYENA4+fc74EvSroqWTpo0yS/EwLl+fOcErq63LUcbpk0jRY6j8xAjJqgsGlHl+OeP&#10;u7MVRsYSURAuBcvxjhl8vf786apTGYtlLXnBNAIjwmSdynFtrcqCwNCatcScS8UEbJZSt8TCVFdB&#10;oUkH1lsexGGYBp3UhdKSMmNg9bbfxGtvvywZtd/L0jCLeI4hNutH7cdnNwbrK5JVmqi6oUMY5ANR&#10;tKQR4HQydUssQS+6+c1U21AtjSztOZVtIMuyocznANlE4Zts7rV8UT6XKusqNcEE0L7B6cNm6bfN&#10;g0ZNkeM4wkiQFs7Iu0WxB6dTVQYy91o9qQcNaLmFqp+5fLelbt0vZIK2HtbdBCvbWkRhMU3j5cXi&#10;AiMKe0mSXC6jHndaw+E4tTPwvdej9ZdRM44uw2TQXC5WURI7zWD0G7yKplPAIbOHyfwdTE81Ucyj&#10;bxwEI0wjSk9Wk6aqLbqRQgDPpEY+OBcFiN+IAS6TGUDuj7HyGac9Vv4EpmRJprSx90y2yH3kmDfC&#10;xUcysvlqbI/LKOKWuUAd1GR8EYZezEjeFHcN527TVxi74RptCNSG3fozAWcHUjDjAuB2KfVJ+C+7&#10;46y3/8hK4A4cYNQ7cFW7t0koZcKOdrkAaadWQgST4hDZMcVB3qkyX9GnKE8a3rMUdlJuGyH1e2Hv&#10;oSh7+RGBPm8HwbMsdv54PTTAOVcX/4B8iyPkW7jKcFGcQL4ovEwWq74Yp2qdGZjj19SdGTi1v+UR&#10;Bi5PYuDQ8+M4TVaeu1Der9r+3AQPuudMwYmCyREKJidREC6EcOtYxKs08tydGXjk/3tm4MRA6Ez9&#10;TfmdO2D6AQbub7YzA/97Bvo3CbzW/DNleFm65+Dh3N8o9+/f9S8AAAD//wMAUEsDBBQABgAIAAAA&#10;IQBclzNn3wAAAAgBAAAPAAAAZHJzL2Rvd25yZXYueG1sTI9Ba8JAEIXvBf/DMkJvdZOmSkizEZG2&#10;JylUC6W3NTsmwexsyK5J/PcdT/U0M7zHm+/l68m2YsDeN44UxIsIBFLpTEOVgu/D+1MKwgdNRreO&#10;UMEVPayL2UOuM+NG+sJhHyrBIeQzraAOocuk9GWNVvuF65BYO7ne6sBnX0nT65HDbSufo2glrW6I&#10;P9S6w22N5Xl/sQo+Rj1ukvht2J1P2+vvYfn5s4tRqcf5tHkFEXAK/2a44TM6FMx0dBcyXrQKuEhQ&#10;kMY8b2r0kiQgjryt0iXIIpf3BYo/AAAA//8DAFBLAQItABQABgAIAAAAIQC2gziS/gAAAOEBAAAT&#10;AAAAAAAAAAAAAAAAAAAAAABbQ29udGVudF9UeXBlc10ueG1sUEsBAi0AFAAGAAgAAAAhADj9If/W&#10;AAAAlAEAAAsAAAAAAAAAAAAAAAAALwEAAF9yZWxzLy5yZWxzUEsBAi0AFAAGAAgAAAAhANBGux65&#10;AgAARw8AAA4AAAAAAAAAAAAAAAAALgIAAGRycy9lMm9Eb2MueG1sUEsBAi0AFAAGAAgAAAAhAFyX&#10;M2ffAAAACAEAAA8AAAAAAAAAAAAAAAAAEwUAAGRycy9kb3ducmV2LnhtbFBLBQYAAAAABAAEAPMA&#10;AAAfBgAAAAA=&#10;">
                <v:line id="Straight Connector 2" o:spid="_x0000_s1027" style="position:absolute;visibility:visible;mso-wrap-style:square" from="0,0" to="621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jwgAAANoAAAAPAAAAZHJzL2Rvd25yZXYueG1sRI9Ra8JA&#10;EITfC/6HY4W+1U2jiKReQhEUn5Ta/oA1t03S5vZC7jSpv94rFPo4zMw3zLoYbauu3PvGiYbnWQKK&#10;pXSmkUrDx/v2aQXKBxJDrRPW8MMeinzysKbMuEHe+HoKlYoQ8RlpqEPoMkRf1mzJz1zHEr1P11sK&#10;UfYVmp6GCLctpkmyREuNxIWaOt7UXH6fLlaDne+Tw3JIDy2WX7uz3BAX86PWj9Px9QVU4DH8h//a&#10;e6Mhhd8r8QZgfgcAAP//AwBQSwECLQAUAAYACAAAACEA2+H2y+4AAACFAQAAEwAAAAAAAAAAAAAA&#10;AAAAAAAAW0NvbnRlbnRfVHlwZXNdLnhtbFBLAQItABQABgAIAAAAIQBa9CxbvwAAABUBAAALAAAA&#10;AAAAAAAAAAAAAB8BAABfcmVscy8ucmVsc1BLAQItABQABgAIAAAAIQD6RWdjwgAAANoAAAAPAAAA&#10;AAAAAAAAAAAAAAcCAABkcnMvZG93bnJldi54bWxQSwUGAAAAAAMAAwC3AAAA9gIAAAAA&#10;" strokecolor="black [3213]" strokeweight="1pt">
                  <v:stroke joinstyle="miter"/>
                </v:line>
                <v:line id="Straight Connector 3" o:spid="_x0000_s1028" style="position:absolute;visibility:visible;mso-wrap-style:square" from="0,1095" to="62190,1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L4wwAAANoAAAAPAAAAZHJzL2Rvd25yZXYueG1sRI/NasMw&#10;EITvgb6D2EJvybpxCcWJbEqhJaeU/DzA1trYTqyVsdTY7dNXgUCOw8x8w6yK0bbqwr1vnGh4niWg&#10;WEpnGqk0HPYf01dQPpAYap2whl/2UOQPkxVlxg2y5csuVCpCxGekoQ6hyxB9WbMlP3MdS/SOrrcU&#10;ouwrND0NEW5bnCfJAi01Ehdq6vi95vK8+7EabLpONothvmmxPH1+yx/iS/ql9dPj+LYEFXgM9/Ct&#10;vTYaUrheiTcA838AAAD//wMAUEsBAi0AFAAGAAgAAAAhANvh9svuAAAAhQEAABMAAAAAAAAAAAAA&#10;AAAAAAAAAFtDb250ZW50X1R5cGVzXS54bWxQSwECLQAUAAYACAAAACEAWvQsW78AAAAVAQAACwAA&#10;AAAAAAAAAAAAAAAfAQAAX3JlbHMvLnJlbHNQSwECLQAUAAYACAAAACEAlQnC+MMAAADaAAAADwAA&#10;AAAAAAAAAAAAAAAHAgAAZHJzL2Rvd25yZXYueG1sUEsFBgAAAAADAAMAtwAAAPcCAAAAAA==&#10;" strokecolor="black [3213]" strokeweight="1pt">
                  <v:stroke joinstyle="miter"/>
                </v:line>
                <v:line id="Straight Connector 4" o:spid="_x0000_s1029" style="position:absolute;visibility:visible;mso-wrap-style:square" from="0,2265" to="6219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FqMwgAAANoAAAAPAAAAZHJzL2Rvd25yZXYueG1sRI9Ra8JA&#10;EITfhf6HYwu+mU2jSEk9QykoPinV/oBtbpukze2F3Gmiv94rFPo4zMw3zKoYbasu3PvGiYanJAXF&#10;UjrTSKXh47SZPYPygcRQ64Q1XNlDsX6YrCg3bpB3vhxDpSJEfE4a6hC6HNGXNVvyietYovfleksh&#10;yr5C09MQ4bbFLE2XaKmRuFBTx281lz/Hs9Vg57t0vxyyfYvl9/ZTboiL+UHr6eP4+gIq8Bj+w3/t&#10;ndGwgN8r8Qbg+g4AAP//AwBQSwECLQAUAAYACAAAACEA2+H2y+4AAACFAQAAEwAAAAAAAAAAAAAA&#10;AAAAAAAAW0NvbnRlbnRfVHlwZXNdLnhtbFBLAQItABQABgAIAAAAIQBa9CxbvwAAABUBAAALAAAA&#10;AAAAAAAAAAAAAB8BAABfcmVscy8ucmVsc1BLAQItABQABgAIAAAAIQAa4FqMwgAAANoAAAAPAAAA&#10;AAAAAAAAAAAAAAcCAABkcnMvZG93bnJldi54bWxQSwUGAAAAAAMAAwC3AAAA9gIAAAAA&#10;" strokecolor="black [3213]" strokeweight="1pt">
                  <v:stroke joinstyle="miter"/>
                </v:line>
                <v:line id="Straight Connector 5" o:spid="_x0000_s1030" style="position:absolute;visibility:visible;mso-wrap-style:square" from="0,3286" to="62190,3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P8XwgAAANoAAAAPAAAAZHJzL2Rvd25yZXYueG1sRI9Ra8JA&#10;EITfC/6HYwXf6kZtpaSeIoLFJ6XqD9jmtkk0txdyVxP76z1B8HGYmW+Y2aKzlbpw40snGkbDBBRL&#10;5kwpuYbjYf36AcoHEkOVE9ZwZQ+Lee9lRqlxrXzzZR9yFSHiU9JQhFCniD4r2JIfupoler+usRSi&#10;bHI0DbURbiscJ8kULZUSFwqqeVVwdt7/WQ12skm203a8rTA7ff3IP+LbZKf1oN8tP0EF7sIz/Ghv&#10;jIZ3uF+JNwDnNwAAAP//AwBQSwECLQAUAAYACAAAACEA2+H2y+4AAACFAQAAEwAAAAAAAAAAAAAA&#10;AAAAAAAAW0NvbnRlbnRfVHlwZXNdLnhtbFBLAQItABQABgAIAAAAIQBa9CxbvwAAABUBAAALAAAA&#10;AAAAAAAAAAAAAB8BAABfcmVscy8ucmVsc1BLAQItABQABgAIAAAAIQB1rP8XwgAAANoAAAAPAAAA&#10;AAAAAAAAAAAAAAcCAABkcnMvZG93bnJldi54bWxQSwUGAAAAAAMAAwC3AAAA9gIAAAAA&#10;" strokecolor="black [3213]" strokeweight="1pt">
                  <v:stroke joinstyle="miter"/>
                </v:line>
                <v:line id="Straight Connector 6" o:spid="_x0000_s1031" style="position:absolute;visibility:visible;mso-wrap-style:square" from="0,4381" to="62190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gwgAAANoAAAAPAAAAZHJzL2Rvd25yZXYueG1sRI/dasJA&#10;FITvhb7Dcgre6Yk/hJK6ihQqXin+PMBp9jRJmz0bsquJffquIHg5zMw3zGLV21pdufWVEw2TcQKK&#10;JXemkkLD+fQ5egPlA4mh2glruLGH1fJlsKDMuE4OfD2GQkWI+Iw0lCE0GaLPS7bkx65hid63ay2F&#10;KNsCTUtdhNsap0mSoqVK4kJJDX+UnP8eL1aDnW2TXdpNdzXmP5sv+UOcz/ZaD1/79TuowH14hh/t&#10;rdGQwv1KvAG4/AcAAP//AwBQSwECLQAUAAYACAAAACEA2+H2y+4AAACFAQAAEwAAAAAAAAAAAAAA&#10;AAAAAAAAW0NvbnRlbnRfVHlwZXNdLnhtbFBLAQItABQABgAIAAAAIQBa9CxbvwAAABUBAAALAAAA&#10;AAAAAAAAAAAAAB8BAABfcmVscy8ucmVsc1BLAQItABQABgAIAAAAIQCFfmFgwgAAANoAAAAPAAAA&#10;AAAAAAAAAAAAAAcCAABkcnMvZG93bnJldi54bWxQSwUGAAAAAAMAAwC3AAAA9gIAAAAA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</w:p>
    <w:sectPr w:rsidR="00E564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61"/>
    <w:rsid w:val="00CF5161"/>
    <w:rsid w:val="00E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F88529"/>
  <w15:chartTrackingRefBased/>
  <w15:docId w15:val="{0745A457-0181-4263-A6C6-3388680C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Notenzeile für Word</dc:title>
  <dc:subject/>
  <dc:creator>Ralf Otte</dc:creator>
  <cp:keywords>Notenzeile, Word, Noten, Notensystem</cp:keywords>
  <dc:description>Ein einzelnes Notensystem ohne Schlüssel im Wordformat</dc:description>
  <cp:lastModifiedBy>Ralf Otte</cp:lastModifiedBy>
  <cp:revision>1</cp:revision>
  <dcterms:created xsi:type="dcterms:W3CDTF">2020-02-15T07:31:00Z</dcterms:created>
  <dcterms:modified xsi:type="dcterms:W3CDTF">2020-02-15T07:34:00Z</dcterms:modified>
</cp:coreProperties>
</file>